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</w:t>
      </w:r>
      <w:r w:rsidR="009B271F">
        <w:rPr>
          <w:b/>
        </w:rPr>
        <w:t>E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</w:r>
      <w:r w:rsidR="004136A0">
        <w:rPr>
          <w:b/>
        </w:rPr>
        <w:t>class</w:t>
      </w:r>
      <w:r w:rsidR="004136A0">
        <w:rPr>
          <w:b/>
        </w:rPr>
        <w:tab/>
        <w:t>:</w:t>
      </w:r>
      <w:r w:rsidR="004136A0">
        <w:rPr>
          <w:b/>
        </w:rPr>
        <w:tab/>
      </w:r>
      <w:proofErr w:type="spellStart"/>
      <w:r w:rsidR="00242598">
        <w:rPr>
          <w:b/>
        </w:rPr>
        <w:t>M.Tech</w:t>
      </w:r>
      <w:proofErr w:type="spellEnd"/>
      <w:r w:rsidR="00242598">
        <w:rPr>
          <w:b/>
        </w:rPr>
        <w:t xml:space="preserve"> DECS</w:t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242598">
        <w:rPr>
          <w:b/>
        </w:rPr>
        <w:t>IV&amp;P</w:t>
      </w:r>
      <w:r>
        <w:rPr>
          <w:b/>
        </w:rPr>
        <w:tab/>
      </w:r>
      <w:r w:rsidR="00AB3A19">
        <w:rPr>
          <w:b/>
        </w:rPr>
        <w:t>LAB</w:t>
      </w:r>
      <w:r w:rsidR="009B271F">
        <w:rPr>
          <w:b/>
        </w:rPr>
        <w:tab/>
      </w:r>
      <w:r w:rsidR="009B271F">
        <w:rPr>
          <w:b/>
        </w:rPr>
        <w:tab/>
      </w:r>
      <w:r w:rsidR="009B271F">
        <w:rPr>
          <w:b/>
        </w:rPr>
        <w:tab/>
        <w:t>year</w:t>
      </w:r>
      <w:r w:rsidR="009B271F">
        <w:rPr>
          <w:b/>
        </w:rPr>
        <w:tab/>
        <w:t>:</w:t>
      </w:r>
      <w:r w:rsidR="009B271F">
        <w:rPr>
          <w:b/>
        </w:rPr>
        <w:tab/>
      </w:r>
      <w:r w:rsidR="00B267C5">
        <w:rPr>
          <w:b/>
        </w:rPr>
        <w:t>2015</w:t>
      </w:r>
      <w:r w:rsidR="009B271F">
        <w:rPr>
          <w:b/>
        </w:rPr>
        <w:t>-1</w:t>
      </w:r>
      <w:r w:rsidR="00B267C5">
        <w:rPr>
          <w:b/>
        </w:rPr>
        <w:t>6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A82A9E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Discrete Signals and </w:t>
      </w:r>
      <w:proofErr w:type="spellStart"/>
      <w:r>
        <w:rPr>
          <w:rFonts w:ascii="Times New Roman" w:hAnsi="Times New Roman"/>
          <w:sz w:val="24"/>
          <w:szCs w:val="24"/>
        </w:rPr>
        <w:t>Sytem</w:t>
      </w:r>
      <w:proofErr w:type="spellEnd"/>
      <w:r>
        <w:rPr>
          <w:rFonts w:ascii="Times New Roman" w:hAnsi="Times New Roman"/>
          <w:sz w:val="24"/>
          <w:szCs w:val="24"/>
        </w:rPr>
        <w:t xml:space="preserve"> in Time Domain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Z-transform &amp; Inverse Z-Transform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DFT Properties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 Filter Design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IIR Filter Design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Applications in Adaptive filtering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Image Enhancement in Spatial Domain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Fourier Transform of an Image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Enhancement in Frequency Domain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Image Segmentation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Image Compression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Divide video into frames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Filter operations on video</w:t>
      </w:r>
    </w:p>
    <w:p w:rsidR="00242598" w:rsidRDefault="00242598" w:rsidP="009B271F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Motion </w:t>
      </w:r>
      <w:proofErr w:type="spellStart"/>
      <w:r>
        <w:rPr>
          <w:rFonts w:ascii="Times New Roman" w:hAnsi="Times New Roman"/>
          <w:sz w:val="24"/>
          <w:szCs w:val="24"/>
        </w:rPr>
        <w:t>estimateof</w:t>
      </w:r>
      <w:proofErr w:type="spellEnd"/>
      <w:r>
        <w:rPr>
          <w:rFonts w:ascii="Times New Roman" w:hAnsi="Times New Roman"/>
          <w:sz w:val="24"/>
          <w:szCs w:val="24"/>
        </w:rPr>
        <w:t xml:space="preserve"> an object on video.</w:t>
      </w:r>
    </w:p>
    <w:p w:rsidR="00242598" w:rsidRPr="00242598" w:rsidRDefault="00242598" w:rsidP="00242598">
      <w:pPr>
        <w:spacing w:after="0"/>
        <w:ind w:left="1080"/>
        <w:rPr>
          <w:rFonts w:ascii="Times New Roman" w:hAnsi="Times New Roman"/>
          <w:sz w:val="24"/>
          <w:szCs w:val="24"/>
        </w:rPr>
      </w:pPr>
    </w:p>
    <w:p w:rsidR="00225538" w:rsidRPr="009B271F" w:rsidRDefault="00225538" w:rsidP="00225538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8041"/>
        <w:tblW w:w="5482" w:type="pct"/>
        <w:tblLayout w:type="fixed"/>
        <w:tblLook w:val="04A0"/>
      </w:tblPr>
      <w:tblGrid>
        <w:gridCol w:w="642"/>
        <w:gridCol w:w="1286"/>
        <w:gridCol w:w="825"/>
        <w:gridCol w:w="551"/>
        <w:gridCol w:w="551"/>
        <w:gridCol w:w="551"/>
        <w:gridCol w:w="644"/>
        <w:gridCol w:w="737"/>
        <w:gridCol w:w="554"/>
        <w:gridCol w:w="734"/>
        <w:gridCol w:w="554"/>
        <w:gridCol w:w="591"/>
        <w:gridCol w:w="713"/>
        <w:gridCol w:w="713"/>
        <w:gridCol w:w="713"/>
        <w:gridCol w:w="713"/>
        <w:gridCol w:w="510"/>
      </w:tblGrid>
      <w:tr w:rsidR="00AD21C8" w:rsidTr="00AD21C8">
        <w:trPr>
          <w:trHeight w:val="541"/>
        </w:trPr>
        <w:tc>
          <w:tcPr>
            <w:tcW w:w="277" w:type="pct"/>
            <w:vAlign w:val="center"/>
          </w:tcPr>
          <w:p w:rsidR="0094543A" w:rsidRDefault="0094543A" w:rsidP="0094543A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55" w:type="pct"/>
            <w:vAlign w:val="center"/>
          </w:tcPr>
          <w:p w:rsidR="0094543A" w:rsidRDefault="0094543A" w:rsidP="0094543A">
            <w:pPr>
              <w:jc w:val="center"/>
            </w:pPr>
            <w:r>
              <w:t>Date &amp;  Session</w:t>
            </w:r>
          </w:p>
        </w:tc>
        <w:tc>
          <w:tcPr>
            <w:tcW w:w="356" w:type="pct"/>
            <w:vAlign w:val="center"/>
          </w:tcPr>
          <w:p w:rsidR="0094543A" w:rsidRDefault="0094543A" w:rsidP="0094543A">
            <w:pPr>
              <w:jc w:val="center"/>
            </w:pPr>
            <w:r>
              <w:t>Ex.1</w:t>
            </w:r>
          </w:p>
        </w:tc>
        <w:tc>
          <w:tcPr>
            <w:tcW w:w="238" w:type="pct"/>
            <w:vAlign w:val="center"/>
          </w:tcPr>
          <w:p w:rsidR="0094543A" w:rsidRDefault="0094543A" w:rsidP="0094543A">
            <w:pPr>
              <w:jc w:val="center"/>
            </w:pPr>
            <w:r>
              <w:t>Ex.2</w:t>
            </w:r>
          </w:p>
        </w:tc>
        <w:tc>
          <w:tcPr>
            <w:tcW w:w="238" w:type="pct"/>
            <w:vAlign w:val="center"/>
          </w:tcPr>
          <w:p w:rsidR="0094543A" w:rsidRDefault="0094543A" w:rsidP="0094543A">
            <w:pPr>
              <w:jc w:val="center"/>
            </w:pPr>
            <w:r>
              <w:t>Ex.3</w:t>
            </w:r>
          </w:p>
        </w:tc>
        <w:tc>
          <w:tcPr>
            <w:tcW w:w="238" w:type="pct"/>
            <w:vAlign w:val="center"/>
          </w:tcPr>
          <w:p w:rsidR="0094543A" w:rsidRDefault="0094543A" w:rsidP="0094543A">
            <w:pPr>
              <w:jc w:val="center"/>
            </w:pPr>
            <w:r>
              <w:t>Ex.4</w:t>
            </w:r>
          </w:p>
        </w:tc>
        <w:tc>
          <w:tcPr>
            <w:tcW w:w="278" w:type="pct"/>
            <w:vAlign w:val="center"/>
          </w:tcPr>
          <w:p w:rsidR="0094543A" w:rsidRDefault="0094543A" w:rsidP="0094543A">
            <w:pPr>
              <w:jc w:val="center"/>
            </w:pPr>
            <w:r>
              <w:t>Ex.5</w:t>
            </w:r>
          </w:p>
        </w:tc>
        <w:tc>
          <w:tcPr>
            <w:tcW w:w="318" w:type="pct"/>
            <w:vAlign w:val="center"/>
          </w:tcPr>
          <w:p w:rsidR="0094543A" w:rsidRDefault="0094543A" w:rsidP="0094543A">
            <w:pPr>
              <w:jc w:val="center"/>
            </w:pPr>
            <w:r>
              <w:t>Ex.6</w:t>
            </w:r>
          </w:p>
        </w:tc>
        <w:tc>
          <w:tcPr>
            <w:tcW w:w="239" w:type="pct"/>
            <w:vAlign w:val="center"/>
          </w:tcPr>
          <w:p w:rsidR="0094543A" w:rsidRDefault="0094543A" w:rsidP="0094543A">
            <w:pPr>
              <w:jc w:val="center"/>
            </w:pPr>
            <w:r>
              <w:t>Ex.7</w:t>
            </w:r>
          </w:p>
        </w:tc>
        <w:tc>
          <w:tcPr>
            <w:tcW w:w="317" w:type="pct"/>
            <w:vAlign w:val="center"/>
          </w:tcPr>
          <w:p w:rsidR="0094543A" w:rsidRDefault="0094543A" w:rsidP="0094543A">
            <w:pPr>
              <w:jc w:val="center"/>
            </w:pPr>
            <w:r>
              <w:t>Ex.8</w:t>
            </w:r>
          </w:p>
        </w:tc>
        <w:tc>
          <w:tcPr>
            <w:tcW w:w="239" w:type="pct"/>
            <w:vAlign w:val="center"/>
          </w:tcPr>
          <w:p w:rsidR="0094543A" w:rsidRDefault="0094543A" w:rsidP="0094543A">
            <w:pPr>
              <w:jc w:val="center"/>
            </w:pPr>
            <w:r>
              <w:t>Ex.9</w:t>
            </w:r>
          </w:p>
        </w:tc>
        <w:tc>
          <w:tcPr>
            <w:tcW w:w="255" w:type="pct"/>
            <w:vAlign w:val="center"/>
          </w:tcPr>
          <w:p w:rsidR="0094543A" w:rsidRDefault="0094543A" w:rsidP="0094543A">
            <w:pPr>
              <w:jc w:val="center"/>
            </w:pPr>
            <w:r>
              <w:t>Ex.10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Ex.11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Ex.12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Ex.13</w:t>
            </w:r>
          </w:p>
        </w:tc>
        <w:tc>
          <w:tcPr>
            <w:tcW w:w="308" w:type="pct"/>
            <w:vAlign w:val="center"/>
          </w:tcPr>
          <w:p w:rsidR="0094543A" w:rsidRDefault="0094543A" w:rsidP="0094543A">
            <w:pPr>
              <w:jc w:val="center"/>
            </w:pPr>
            <w:r>
              <w:t>Ex.14</w:t>
            </w:r>
          </w:p>
        </w:tc>
        <w:tc>
          <w:tcPr>
            <w:tcW w:w="220" w:type="pct"/>
            <w:vAlign w:val="center"/>
          </w:tcPr>
          <w:p w:rsidR="0094543A" w:rsidRDefault="0094543A" w:rsidP="0094543A">
            <w:pPr>
              <w:jc w:val="center"/>
            </w:pPr>
            <w:r>
              <w:t>Ex.15</w:t>
            </w: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1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2.4.</w:t>
            </w:r>
            <w:r w:rsidR="00B267C5">
              <w:t>2016</w:t>
            </w:r>
          </w:p>
        </w:tc>
        <w:tc>
          <w:tcPr>
            <w:tcW w:w="356" w:type="pct"/>
          </w:tcPr>
          <w:p w:rsidR="0094543A" w:rsidRPr="0094543A" w:rsidRDefault="0094543A" w:rsidP="0094543A">
            <w:pPr>
              <w:jc w:val="center"/>
              <w:rPr>
                <w:sz w:val="16"/>
                <w:szCs w:val="20"/>
              </w:rPr>
            </w:pPr>
            <w:r w:rsidRPr="0094543A">
              <w:rPr>
                <w:sz w:val="16"/>
                <w:szCs w:val="20"/>
              </w:rPr>
              <w:t>14a51d801</w:t>
            </w: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9.4.</w:t>
            </w:r>
            <w:r w:rsidR="00B267C5">
              <w:t>2016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3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16.4.</w:t>
            </w:r>
            <w:r w:rsidR="00B267C5">
              <w:t>2016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4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23.4.</w:t>
            </w:r>
            <w:r w:rsidR="00B267C5">
              <w:t>2016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5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30.4.</w:t>
            </w:r>
            <w:r w:rsidR="00B267C5">
              <w:t>2016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6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21.5.</w:t>
            </w:r>
            <w:r w:rsidR="00B267C5">
              <w:t>2016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7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28.5.</w:t>
            </w:r>
            <w:r w:rsidR="00B267C5">
              <w:t>2016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17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8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94543A" w:rsidRDefault="0094543A" w:rsidP="0094543A">
            <w:pPr>
              <w:jc w:val="center"/>
            </w:pPr>
            <w:r>
              <w:t>11.6.</w:t>
            </w:r>
            <w:r w:rsidR="00B267C5">
              <w:t>2016</w:t>
            </w:r>
          </w:p>
        </w:tc>
        <w:tc>
          <w:tcPr>
            <w:tcW w:w="356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94543A" w:rsidRPr="000925A9" w:rsidRDefault="00AD21C8" w:rsidP="00945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39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94543A" w:rsidRPr="000925A9" w:rsidRDefault="0094543A" w:rsidP="0094543A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tcBorders>
              <w:bottom w:val="single" w:sz="4" w:space="0" w:color="000000" w:themeColor="text1"/>
            </w:tcBorders>
            <w:vAlign w:val="center"/>
          </w:tcPr>
          <w:p w:rsidR="00AD21C8" w:rsidRDefault="00AD21C8" w:rsidP="00AD21C8">
            <w:pPr>
              <w:jc w:val="center"/>
            </w:pPr>
            <w:r>
              <w:t>9</w:t>
            </w:r>
          </w:p>
        </w:tc>
        <w:tc>
          <w:tcPr>
            <w:tcW w:w="555" w:type="pct"/>
            <w:tcBorders>
              <w:bottom w:val="single" w:sz="4" w:space="0" w:color="000000" w:themeColor="text1"/>
            </w:tcBorders>
            <w:vAlign w:val="center"/>
          </w:tcPr>
          <w:p w:rsidR="00AD21C8" w:rsidRDefault="00AD21C8" w:rsidP="00AD21C8">
            <w:pPr>
              <w:jc w:val="center"/>
            </w:pPr>
            <w:r>
              <w:t>18.6.</w:t>
            </w:r>
            <w:r w:rsidR="00B267C5">
              <w:t>2016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10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25.6.</w:t>
            </w:r>
            <w:r w:rsidR="00B267C5">
              <w:t>2016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11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2.7.</w:t>
            </w:r>
            <w:r w:rsidR="00B267C5">
              <w:t>2016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12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9.7.</w:t>
            </w:r>
            <w:r w:rsidR="00B267C5">
              <w:t>2016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13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9.7.</w:t>
            </w:r>
            <w:r w:rsidR="00B267C5">
              <w:t>2016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AD21C8">
            <w:pPr>
              <w:jc w:val="center"/>
            </w:pPr>
            <w:r>
              <w:t>14</w:t>
            </w:r>
          </w:p>
        </w:tc>
        <w:tc>
          <w:tcPr>
            <w:tcW w:w="555" w:type="pct"/>
            <w:vAlign w:val="center"/>
          </w:tcPr>
          <w:p w:rsidR="00AD21C8" w:rsidRDefault="00AD21C8" w:rsidP="00AD21C8">
            <w:pPr>
              <w:jc w:val="center"/>
            </w:pPr>
            <w:r>
              <w:t>16.7.</w:t>
            </w:r>
            <w:r w:rsidR="00B267C5">
              <w:t>2016</w:t>
            </w:r>
          </w:p>
        </w:tc>
        <w:tc>
          <w:tcPr>
            <w:tcW w:w="356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220" w:type="pct"/>
          </w:tcPr>
          <w:p w:rsidR="00AD21C8" w:rsidRPr="000925A9" w:rsidRDefault="00AD21C8" w:rsidP="00AD21C8">
            <w:pPr>
              <w:jc w:val="center"/>
              <w:rPr>
                <w:sz w:val="20"/>
                <w:szCs w:val="20"/>
              </w:rPr>
            </w:pPr>
          </w:p>
        </w:tc>
      </w:tr>
      <w:tr w:rsidR="00AD21C8" w:rsidTr="00AD21C8">
        <w:trPr>
          <w:trHeight w:val="189"/>
        </w:trPr>
        <w:tc>
          <w:tcPr>
            <w:tcW w:w="277" w:type="pct"/>
            <w:vAlign w:val="center"/>
          </w:tcPr>
          <w:p w:rsidR="00AD21C8" w:rsidRDefault="00AD21C8" w:rsidP="0094543A">
            <w:pPr>
              <w:jc w:val="center"/>
            </w:pPr>
            <w:r>
              <w:t>15</w:t>
            </w:r>
          </w:p>
        </w:tc>
        <w:tc>
          <w:tcPr>
            <w:tcW w:w="555" w:type="pct"/>
            <w:vAlign w:val="center"/>
          </w:tcPr>
          <w:p w:rsidR="00AD21C8" w:rsidRDefault="00AD21C8" w:rsidP="0094543A">
            <w:pPr>
              <w:jc w:val="center"/>
            </w:pPr>
            <w:r>
              <w:t>23.7.</w:t>
            </w:r>
            <w:r w:rsidR="00B267C5">
              <w:t>2016</w:t>
            </w:r>
          </w:p>
        </w:tc>
        <w:tc>
          <w:tcPr>
            <w:tcW w:w="4169" w:type="pct"/>
            <w:gridSpan w:val="15"/>
          </w:tcPr>
          <w:p w:rsidR="00AD21C8" w:rsidRPr="000925A9" w:rsidRDefault="00AD21C8" w:rsidP="00AD21C8">
            <w:pPr>
              <w:tabs>
                <w:tab w:val="left" w:pos="21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Internal Lab</w:t>
            </w:r>
            <w:bookmarkStart w:id="0" w:name="_GoBack"/>
            <w:bookmarkEnd w:id="0"/>
          </w:p>
        </w:tc>
      </w:tr>
    </w:tbl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Default="00D16504" w:rsidP="00225538">
      <w:pPr>
        <w:spacing w:line="240" w:lineRule="auto"/>
        <w:rPr>
          <w:b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sectPr w:rsidR="00997C01" w:rsidSect="00EB0FC5">
      <w:pgSz w:w="11906" w:h="16838"/>
      <w:pgMar w:top="27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854D4"/>
    <w:multiLevelType w:val="hybridMultilevel"/>
    <w:tmpl w:val="2C8A22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3B1D"/>
    <w:rsid w:val="00035BA4"/>
    <w:rsid w:val="00072280"/>
    <w:rsid w:val="000925A9"/>
    <w:rsid w:val="000C5065"/>
    <w:rsid w:val="000D13FE"/>
    <w:rsid w:val="000E1918"/>
    <w:rsid w:val="00115CEC"/>
    <w:rsid w:val="00225538"/>
    <w:rsid w:val="00242598"/>
    <w:rsid w:val="002B1B73"/>
    <w:rsid w:val="002D432A"/>
    <w:rsid w:val="003A1244"/>
    <w:rsid w:val="003C48C0"/>
    <w:rsid w:val="003F4F4A"/>
    <w:rsid w:val="004136A0"/>
    <w:rsid w:val="004277FC"/>
    <w:rsid w:val="004A1D6C"/>
    <w:rsid w:val="00505861"/>
    <w:rsid w:val="005F3949"/>
    <w:rsid w:val="00612B30"/>
    <w:rsid w:val="006A5678"/>
    <w:rsid w:val="007626DB"/>
    <w:rsid w:val="00771F78"/>
    <w:rsid w:val="00844305"/>
    <w:rsid w:val="008766A8"/>
    <w:rsid w:val="009121B7"/>
    <w:rsid w:val="0094543A"/>
    <w:rsid w:val="00997C01"/>
    <w:rsid w:val="009B271F"/>
    <w:rsid w:val="00A82A9E"/>
    <w:rsid w:val="00AB3A19"/>
    <w:rsid w:val="00AD21C8"/>
    <w:rsid w:val="00B267C5"/>
    <w:rsid w:val="00B77EB3"/>
    <w:rsid w:val="00B87AC3"/>
    <w:rsid w:val="00BC3702"/>
    <w:rsid w:val="00C03ABD"/>
    <w:rsid w:val="00C65242"/>
    <w:rsid w:val="00CE094C"/>
    <w:rsid w:val="00D16504"/>
    <w:rsid w:val="00D82831"/>
    <w:rsid w:val="00DE7C8C"/>
    <w:rsid w:val="00EB0FC5"/>
    <w:rsid w:val="00EE3B1D"/>
    <w:rsid w:val="00F15BA1"/>
    <w:rsid w:val="00F3295D"/>
    <w:rsid w:val="00FD4308"/>
    <w:rsid w:val="00FD66DB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4</cp:revision>
  <dcterms:created xsi:type="dcterms:W3CDTF">2017-11-27T06:03:00Z</dcterms:created>
  <dcterms:modified xsi:type="dcterms:W3CDTF">2017-12-23T06:38:00Z</dcterms:modified>
</cp:coreProperties>
</file>